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21" w:rsidRDefault="00285EE5">
      <w:pPr>
        <w:rPr>
          <w:rFonts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: Plain Text 3" o:spid="_x0000_s1027" type="#_x0000_t136" style="position:absolute;left:0;text-align:left;margin-left:57.05pt;margin-top:3.95pt;width:397.5pt;height:14.25pt;z-index:2" o:preferrelative="t" fillcolor="#0070c0" strokecolor="#0808b8">
            <v:stroke miterlimit="2"/>
            <v:shadow on="t" color="silver" opacity="51118f"/>
            <v:textpath style="font-family:&quot;华文中宋&quot;;font-size:12pt" trim="t" fitpath="t" string="Dalian China Japan Economic Cooperation Association"/>
            <o:lock v:ext="edit" text="f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8" type="#_x0000_t75" style="position:absolute;left:0;text-align:left;margin-left:5.1pt;margin-top:-30.25pt;width:59.05pt;height:52.85pt;z-index:3;visibility:visible">
            <v:imagedata r:id="rId8" o:title=""/>
          </v:shape>
        </w:pict>
      </w:r>
      <w:r>
        <w:rPr>
          <w:noProof/>
        </w:rPr>
        <w:pict>
          <v:shape id="WordArt: Plain Text 2" o:spid="_x0000_s1029" type="#_x0000_t136" style="position:absolute;left:0;text-align:left;margin-left:57.1pt;margin-top:-29.4pt;width:401.25pt;height:31.05pt;z-index:1" fillcolor="#05158f" strokecolor="#05158f">
            <v:shadow on="t" color="silver" opacity="51118f"/>
            <v:textpath style="font-family:&quot;华文中宋&quot;;font-size:24pt" trim="t" fitpath="t" string="大連市中日経済合作交流協会"/>
          </v:shape>
        </w:pict>
      </w:r>
    </w:p>
    <w:p w:rsidR="004F0A21" w:rsidRDefault="00285EE5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4" o:spid="_x0000_s1030" type="#_x0000_t32" style="position:absolute;left:0;text-align:left;margin-left:-6.7pt;margin-top:8.6pt;width:477pt;height:.05pt;z-index:4" strokecolor="#1b05bb" strokeweight="3pt"/>
        </w:pict>
      </w:r>
      <w:r>
        <w:rPr>
          <w:noProof/>
        </w:rPr>
        <w:pict>
          <v:shape id="Straight Connector 8" o:spid="_x0000_s1031" type="#_x0000_t32" style="position:absolute;left:0;text-align:left;margin-left:-5.95pt;margin-top:4.85pt;width:477pt;height:.05pt;z-index:5" strokecolor="#1b05bb" strokeweight="1.5pt"/>
        </w:pict>
      </w:r>
    </w:p>
    <w:tbl>
      <w:tblPr>
        <w:tblW w:w="102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85"/>
        <w:gridCol w:w="1440"/>
        <w:gridCol w:w="1260"/>
        <w:gridCol w:w="1099"/>
        <w:gridCol w:w="876"/>
        <w:gridCol w:w="120"/>
        <w:gridCol w:w="1134"/>
        <w:gridCol w:w="1236"/>
        <w:gridCol w:w="1560"/>
      </w:tblGrid>
      <w:tr w:rsidR="004F0A21">
        <w:trPr>
          <w:trHeight w:val="943"/>
        </w:trPr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单位会员入会申请表</w:t>
            </w:r>
          </w:p>
        </w:tc>
      </w:tr>
      <w:tr w:rsidR="004F0A21">
        <w:trPr>
          <w:trHeight w:val="39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0A21">
        <w:trPr>
          <w:trHeight w:val="39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经济性质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国营□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集体□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私营□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外资□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合资□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股份</w:t>
            </w:r>
            <w:r>
              <w:rPr>
                <w:rFonts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F0A21">
        <w:trPr>
          <w:trHeight w:val="39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业务类别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加工制造□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贸易□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咨询服务□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其他□</w:t>
            </w:r>
          </w:p>
        </w:tc>
      </w:tr>
      <w:tr w:rsidR="004F0A21">
        <w:trPr>
          <w:trHeight w:val="39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ind w:right="21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F0A21" w:rsidTr="009E2B0A">
        <w:trPr>
          <w:trHeight w:val="21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2B0A" w:rsidTr="009E2B0A">
        <w:trPr>
          <w:trHeight w:val="21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0A" w:rsidRDefault="009E2B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加入分会</w:t>
            </w: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B0A" w:rsidRDefault="009E2B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健康医学分会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E2B0A">
              <w:rPr>
                <w:rFonts w:ascii="宋体" w:hAnsi="宋体" w:cs="宋体"/>
                <w:kern w:val="0"/>
                <w:sz w:val="24"/>
                <w:szCs w:val="24"/>
              </w:rPr>
              <w:t>贸易分会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E2B0A">
              <w:rPr>
                <w:rFonts w:ascii="宋体" w:hAnsi="宋体" w:cs="宋体"/>
                <w:kern w:val="0"/>
                <w:sz w:val="24"/>
                <w:szCs w:val="24"/>
              </w:rPr>
              <w:t>制造业分会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E2B0A">
              <w:rPr>
                <w:rFonts w:ascii="宋体" w:hAnsi="宋体" w:cs="宋体"/>
                <w:kern w:val="0"/>
                <w:sz w:val="24"/>
                <w:szCs w:val="24"/>
              </w:rPr>
              <w:t>养老福祉分会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  <w:p w:rsidR="009E2B0A" w:rsidRDefault="009E2B0A" w:rsidP="009E2B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E2B0A">
              <w:rPr>
                <w:rFonts w:ascii="宋体" w:hAnsi="宋体" w:cs="宋体"/>
                <w:kern w:val="0"/>
                <w:sz w:val="24"/>
                <w:szCs w:val="24"/>
              </w:rPr>
              <w:t>日式餐饮分会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E2B0A">
              <w:rPr>
                <w:rFonts w:ascii="宋体" w:hAnsi="宋体" w:cs="宋体"/>
                <w:kern w:val="0"/>
                <w:sz w:val="24"/>
                <w:szCs w:val="24"/>
              </w:rPr>
              <w:t>健康旅游分会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E2B0A">
              <w:rPr>
                <w:rFonts w:ascii="宋体" w:hAnsi="宋体" w:cs="宋体"/>
                <w:kern w:val="0"/>
                <w:sz w:val="24"/>
                <w:szCs w:val="24"/>
              </w:rPr>
              <w:t>文化交流分会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4F0A21">
        <w:trPr>
          <w:trHeight w:val="36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公司网址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ind w:left="72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0A21">
        <w:trPr>
          <w:trHeight w:val="37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入会代表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ind w:left="72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F0A21">
        <w:trPr>
          <w:trHeight w:val="327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0A21">
        <w:trPr>
          <w:trHeight w:val="32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0A21">
        <w:trPr>
          <w:cantSplit/>
          <w:trHeight w:val="838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入会目的</w:t>
            </w:r>
          </w:p>
        </w:tc>
        <w:tc>
          <w:tcPr>
            <w:tcW w:w="8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寻求项目合作□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拓宽合作领域□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产品推广销售□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寻求业务客户□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广交朋友寻找商机□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寻求新产品新技术合作□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  <w:tr w:rsidR="004F0A21">
        <w:trPr>
          <w:cantSplit/>
          <w:trHeight w:val="1764"/>
        </w:trPr>
        <w:tc>
          <w:tcPr>
            <w:tcW w:w="528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A21" w:rsidRDefault="004F0A21" w:rsidP="009E2B0A">
            <w:pPr>
              <w:widowControl/>
              <w:ind w:firstLineChars="30" w:firstLine="72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申请单位法人签字：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</w:t>
            </w:r>
            <w:bookmarkStart w:id="1" w:name="OLE_LINK1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单位盖章</w:t>
            </w:r>
            <w:bookmarkEnd w:id="1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申请日期：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F0A21" w:rsidRDefault="004F0A2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协会审批意见：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协会盖章</w:t>
            </w:r>
          </w:p>
          <w:p w:rsidR="004F0A21" w:rsidRDefault="004F0A2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F0A21" w:rsidTr="008325B3">
        <w:trPr>
          <w:trHeight w:val="17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21" w:rsidRDefault="004F0A2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F0A21" w:rsidRDefault="004F0A21">
      <w:pPr>
        <w:rPr>
          <w:rFonts w:ascii="宋体" w:cs="Times New Roman"/>
          <w:b/>
          <w:bCs/>
          <w:kern w:val="0"/>
          <w:sz w:val="24"/>
          <w:szCs w:val="24"/>
        </w:rPr>
      </w:pPr>
    </w:p>
    <w:p w:rsidR="004F0A21" w:rsidRDefault="004F0A21">
      <w:pPr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、申请单位会员条件：</w:t>
      </w:r>
    </w:p>
    <w:p w:rsidR="004F0A21" w:rsidRDefault="004F0A21">
      <w:pPr>
        <w:rPr>
          <w:rFonts w:ascii="宋体" w:cs="Times New Roman"/>
          <w:color w:val="FF0000"/>
          <w:kern w:val="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(1) </w:t>
      </w:r>
      <w:r>
        <w:rPr>
          <w:rFonts w:ascii="宋体" w:hAnsi="宋体" w:cs="宋体" w:hint="eastAsia"/>
          <w:kern w:val="0"/>
          <w:sz w:val="24"/>
          <w:szCs w:val="24"/>
        </w:rPr>
        <w:t>具有工商部门批准的营业资格；（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）没有违法违规不良记录，诚信守法；（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）有或者意向拓展日本市场或寻求日本客户及产品的企业；（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）自愿加入本协会会员，积极参加本协会组织的各项活动；（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）拥护和遵守本协会的章程，履行会员的义务；</w:t>
      </w:r>
      <w:r>
        <w:rPr>
          <w:rFonts w:ascii="宋体" w:cs="Times New Roman"/>
          <w:color w:val="000000"/>
          <w:sz w:val="24"/>
          <w:szCs w:val="24"/>
        </w:rPr>
        <w:br/>
      </w:r>
      <w:r>
        <w:rPr>
          <w:rFonts w:ascii="宋体" w:hAnsi="宋体" w:cs="宋体"/>
          <w:b/>
          <w:bCs/>
          <w:color w:val="FF0000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、提供资料：</w:t>
      </w:r>
    </w:p>
    <w:p w:rsidR="004F0A21" w:rsidRDefault="004F0A21">
      <w:pPr>
        <w:numPr>
          <w:ilvl w:val="0"/>
          <w:numId w:val="1"/>
        </w:numPr>
        <w:rPr>
          <w:rFonts w:ascii="宋体" w:cs="Times New Roman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>“入会申请表”并加盖公章；（</w:t>
      </w:r>
      <w:r>
        <w:rPr>
          <w:rFonts w:ascii="宋体" w:hAnsi="宋体" w:cs="宋体"/>
          <w:color w:val="FF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）营业执照复印件并加盖公章；（</w:t>
      </w:r>
      <w:r>
        <w:rPr>
          <w:rFonts w:ascii="宋体" w:hAnsi="宋体" w:cs="宋体"/>
          <w:color w:val="FF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）企业介绍画册或网站（如有）；</w:t>
      </w:r>
    </w:p>
    <w:p w:rsidR="004F0A21" w:rsidRDefault="004F0A21">
      <w:pPr>
        <w:numPr>
          <w:ilvl w:val="0"/>
          <w:numId w:val="2"/>
        </w:numPr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加入会员流程：</w:t>
      </w:r>
    </w:p>
    <w:p w:rsidR="004F0A21" w:rsidRDefault="004F0A21">
      <w:pPr>
        <w:numPr>
          <w:ilvl w:val="0"/>
          <w:numId w:val="3"/>
        </w:num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企业申请，并按照要求提供资料；</w:t>
      </w:r>
    </w:p>
    <w:p w:rsidR="004F0A21" w:rsidRDefault="004F0A21">
      <w:pPr>
        <w:numPr>
          <w:ilvl w:val="0"/>
          <w:numId w:val="3"/>
        </w:num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协会常务理事以上</w:t>
      </w:r>
      <w:r>
        <w:rPr>
          <w:rFonts w:ascii="宋体" w:hAnsi="宋体" w:cs="宋体"/>
          <w:kern w:val="0"/>
          <w:sz w:val="24"/>
          <w:szCs w:val="24"/>
        </w:rPr>
        <w:t>2--3</w:t>
      </w:r>
      <w:r>
        <w:rPr>
          <w:rFonts w:ascii="宋体" w:hAnsi="宋体" w:cs="宋体" w:hint="eastAsia"/>
          <w:kern w:val="0"/>
          <w:sz w:val="24"/>
          <w:szCs w:val="24"/>
        </w:rPr>
        <w:t>人到申请企业考察（严格遵守“三不接受”纪律，即不接受宴请、不接受礼物、不接受接送）。</w:t>
      </w:r>
    </w:p>
    <w:p w:rsidR="004F0A21" w:rsidRDefault="004F0A21">
      <w:pPr>
        <w:numPr>
          <w:ilvl w:val="0"/>
          <w:numId w:val="3"/>
        </w:num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常务理事会议通报、审议申请企业情况，并举手表决是否通过；</w:t>
      </w:r>
    </w:p>
    <w:p w:rsidR="004F0A21" w:rsidRDefault="004F0A21">
      <w:pPr>
        <w:numPr>
          <w:ilvl w:val="0"/>
          <w:numId w:val="3"/>
        </w:num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通知企业审核结果，通过者在常务理事会上颁发会徽，正式批准入会；</w:t>
      </w:r>
    </w:p>
    <w:p w:rsidR="004F0A21" w:rsidRDefault="004F0A21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、协会地址：</w:t>
      </w:r>
      <w:r>
        <w:rPr>
          <w:rFonts w:ascii="宋体" w:hAnsi="宋体" w:cs="宋体" w:hint="eastAsia"/>
          <w:kern w:val="0"/>
          <w:sz w:val="24"/>
          <w:szCs w:val="24"/>
        </w:rPr>
        <w:t>大连市中山区友好路</w:t>
      </w:r>
      <w:r>
        <w:rPr>
          <w:rFonts w:ascii="宋体" w:hAnsi="宋体" w:cs="宋体"/>
          <w:kern w:val="0"/>
          <w:sz w:val="24"/>
          <w:szCs w:val="24"/>
        </w:rPr>
        <w:t>158</w:t>
      </w:r>
      <w:r>
        <w:rPr>
          <w:rFonts w:ascii="宋体" w:hAnsi="宋体" w:cs="宋体" w:hint="eastAsia"/>
          <w:kern w:val="0"/>
          <w:sz w:val="24"/>
          <w:szCs w:val="24"/>
        </w:rPr>
        <w:t>号友好大厦</w:t>
      </w:r>
      <w:r>
        <w:rPr>
          <w:rFonts w:ascii="宋体" w:hAnsi="宋体" w:cs="宋体"/>
          <w:kern w:val="0"/>
          <w:sz w:val="24"/>
          <w:szCs w:val="24"/>
        </w:rPr>
        <w:t>708</w:t>
      </w:r>
      <w:r>
        <w:rPr>
          <w:rFonts w:ascii="宋体" w:hAnsi="宋体" w:cs="宋体" w:hint="eastAsia"/>
          <w:kern w:val="0"/>
          <w:sz w:val="24"/>
          <w:szCs w:val="24"/>
        </w:rPr>
        <w:t>室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邮编：</w:t>
      </w:r>
      <w:r>
        <w:rPr>
          <w:rFonts w:ascii="宋体" w:hAnsi="宋体" w:cs="宋体"/>
          <w:kern w:val="0"/>
          <w:sz w:val="24"/>
          <w:szCs w:val="24"/>
        </w:rPr>
        <w:t>116001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F0A21" w:rsidRDefault="004F0A21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5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、联系电话：</w:t>
      </w:r>
      <w:r>
        <w:rPr>
          <w:rFonts w:ascii="宋体" w:hAnsi="宋体" w:cs="宋体"/>
          <w:kern w:val="0"/>
          <w:sz w:val="24"/>
          <w:szCs w:val="24"/>
        </w:rPr>
        <w:t xml:space="preserve">0411-8252-0578    </w:t>
      </w:r>
      <w:r>
        <w:rPr>
          <w:rFonts w:ascii="宋体" w:hAnsi="宋体" w:cs="宋体" w:hint="eastAsia"/>
          <w:kern w:val="0"/>
          <w:sz w:val="24"/>
          <w:szCs w:val="24"/>
        </w:rPr>
        <w:t>传真：</w:t>
      </w:r>
      <w:r>
        <w:rPr>
          <w:rFonts w:ascii="宋体" w:hAnsi="宋体" w:cs="宋体"/>
          <w:kern w:val="0"/>
          <w:sz w:val="24"/>
          <w:szCs w:val="24"/>
        </w:rPr>
        <w:t>0411-8252-0579</w:t>
      </w:r>
    </w:p>
    <w:p w:rsidR="004F0A21" w:rsidRDefault="004F0A21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6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、协会网址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hyperlink r:id="rId9" w:history="1">
        <w:r>
          <w:rPr>
            <w:rStyle w:val="a7"/>
            <w:rFonts w:ascii="宋体" w:hAnsi="宋体" w:cs="宋体"/>
            <w:kern w:val="0"/>
            <w:sz w:val="24"/>
            <w:szCs w:val="24"/>
          </w:rPr>
          <w:t>www.dlcjeca.com</w:t>
        </w:r>
      </w:hyperlink>
      <w:r>
        <w:rPr>
          <w:rFonts w:ascii="宋体" w:hAnsi="宋体" w:cs="宋体"/>
          <w:kern w:val="0"/>
          <w:sz w:val="24"/>
          <w:szCs w:val="24"/>
        </w:rPr>
        <w:t xml:space="preserve">       E-mail: </w:t>
      </w:r>
      <w:r>
        <w:rPr>
          <w:rFonts w:ascii="宋体" w:hAnsi="宋体" w:cs="宋体"/>
          <w:kern w:val="0"/>
        </w:rPr>
        <w:t>dlcjxcf@dlcjeca.com</w:t>
      </w:r>
    </w:p>
    <w:p w:rsidR="004F0A21" w:rsidRDefault="004F0A21">
      <w:pPr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、联系人：</w:t>
      </w:r>
      <w:r w:rsidRPr="008325B3">
        <w:rPr>
          <w:rFonts w:ascii="宋体" w:hAnsi="宋体" w:cs="宋体" w:hint="eastAsia"/>
          <w:kern w:val="0"/>
          <w:sz w:val="24"/>
          <w:szCs w:val="24"/>
        </w:rPr>
        <w:t>尹作伟（秘书长）</w:t>
      </w:r>
      <w:r>
        <w:rPr>
          <w:rFonts w:ascii="宋体" w:hAnsi="宋体" w:cs="宋体"/>
          <w:kern w:val="0"/>
          <w:sz w:val="24"/>
          <w:szCs w:val="24"/>
        </w:rPr>
        <w:t>15542381037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韩翔然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（副秘书长）</w:t>
      </w:r>
      <w:r>
        <w:rPr>
          <w:rFonts w:ascii="宋体" w:hAnsi="宋体" w:cs="宋体"/>
          <w:kern w:val="0"/>
          <w:sz w:val="24"/>
          <w:szCs w:val="24"/>
        </w:rPr>
        <w:t>15840656075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F0A21" w:rsidRDefault="004F0A21" w:rsidP="007D1FAB">
      <w:pPr>
        <w:ind w:firstLineChars="550" w:firstLine="1320"/>
        <w:rPr>
          <w:rFonts w:ascii="华文中宋" w:eastAsia="华文中宋" w:hAnsi="华文中宋" w:cs="Times New Roman"/>
        </w:rPr>
      </w:pPr>
      <w:r>
        <w:rPr>
          <w:rFonts w:ascii="宋体" w:hAnsi="宋体" w:cs="宋体" w:hint="eastAsia"/>
          <w:kern w:val="0"/>
          <w:sz w:val="24"/>
          <w:szCs w:val="24"/>
        </w:rPr>
        <w:t>黄英玮（事业部部长）</w:t>
      </w:r>
      <w:r>
        <w:rPr>
          <w:rFonts w:ascii="宋体" w:hAnsi="宋体" w:cs="宋体"/>
          <w:kern w:val="0"/>
          <w:sz w:val="24"/>
          <w:szCs w:val="24"/>
        </w:rPr>
        <w:t>13252990812</w:t>
      </w:r>
    </w:p>
    <w:sectPr w:rsidR="004F0A21" w:rsidSect="009E2B0A">
      <w:headerReference w:type="default" r:id="rId10"/>
      <w:footerReference w:type="default" r:id="rId11"/>
      <w:pgSz w:w="11906" w:h="16838"/>
      <w:pgMar w:top="709" w:right="1191" w:bottom="284" w:left="1304" w:header="851" w:footer="17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5" w:rsidRDefault="00285EE5" w:rsidP="00FF41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5EE5" w:rsidRDefault="00285EE5" w:rsidP="00FF41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0A" w:rsidRDefault="009E2B0A" w:rsidP="009E2B0A">
    <w:pPr>
      <w:pStyle w:val="a4"/>
      <w:rPr>
        <w:rFonts w:ascii="宋体" w:cs="Times New Roman"/>
        <w:b/>
        <w:bCs/>
      </w:rPr>
    </w:pPr>
    <w:r>
      <w:rPr>
        <w:rFonts w:ascii="宋体" w:hAnsi="宋体" w:cs="宋体" w:hint="eastAsia"/>
        <w:b/>
        <w:bCs/>
      </w:rPr>
      <w:t>地址：大连市中山区友好路</w:t>
    </w:r>
    <w:r>
      <w:rPr>
        <w:rFonts w:ascii="宋体" w:hAnsi="宋体" w:cs="宋体"/>
        <w:b/>
        <w:bCs/>
      </w:rPr>
      <w:t>158</w:t>
    </w:r>
    <w:r>
      <w:rPr>
        <w:rFonts w:ascii="宋体" w:hAnsi="宋体" w:cs="宋体" w:hint="eastAsia"/>
        <w:b/>
        <w:bCs/>
      </w:rPr>
      <w:t>号友好大厦</w:t>
    </w:r>
    <w:r>
      <w:rPr>
        <w:rFonts w:ascii="宋体" w:hAnsi="宋体" w:cs="宋体"/>
        <w:b/>
        <w:bCs/>
      </w:rPr>
      <w:t>708</w:t>
    </w:r>
    <w:r>
      <w:rPr>
        <w:rFonts w:ascii="宋体" w:hAnsi="宋体" w:cs="宋体" w:hint="eastAsia"/>
        <w:b/>
        <w:bCs/>
      </w:rPr>
      <w:t>室</w:t>
    </w:r>
    <w:r>
      <w:rPr>
        <w:rFonts w:ascii="宋体" w:hAnsi="宋体" w:cs="宋体"/>
        <w:b/>
        <w:bCs/>
      </w:rPr>
      <w:t xml:space="preserve">  </w:t>
    </w:r>
    <w:r>
      <w:rPr>
        <w:rFonts w:ascii="宋体" w:hAnsi="宋体" w:cs="宋体" w:hint="eastAsia"/>
        <w:b/>
        <w:bCs/>
      </w:rPr>
      <w:t>邮编：</w:t>
    </w:r>
    <w:proofErr w:type="gramStart"/>
    <w:r>
      <w:rPr>
        <w:rFonts w:ascii="宋体" w:hAnsi="宋体" w:cs="宋体"/>
        <w:b/>
        <w:bCs/>
      </w:rPr>
      <w:t>116001  www.dlcjeca.com</w:t>
    </w:r>
    <w:proofErr w:type="gramEnd"/>
    <w:r>
      <w:rPr>
        <w:rFonts w:ascii="宋体" w:hAnsi="宋体" w:cs="宋体"/>
        <w:b/>
        <w:bCs/>
      </w:rPr>
      <w:t xml:space="preserve">  E-mail:dlcjxcf@dlcjeca.com</w:t>
    </w:r>
  </w:p>
  <w:p w:rsidR="004F0A21" w:rsidRDefault="00285EE5">
    <w:pPr>
      <w:pStyle w:val="a4"/>
      <w:rPr>
        <w:rFonts w:ascii="宋体" w:cs="Times New Roman"/>
        <w:b/>
        <w:bCs/>
      </w:rPr>
    </w:pPr>
    <w:r>
      <w:rPr>
        <w:noProof/>
      </w:rPr>
      <w:pict>
        <v:line id="_x0000_s2049" style="position:absolute;z-index:1" from="-23.05pt,6.85pt" to="502.7pt,6.8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5" w:rsidRDefault="00285EE5" w:rsidP="00FF41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5EE5" w:rsidRDefault="00285EE5" w:rsidP="00FF41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21" w:rsidRDefault="004F0A21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58A15"/>
    <w:multiLevelType w:val="singleLevel"/>
    <w:tmpl w:val="58058A15"/>
    <w:lvl w:ilvl="0">
      <w:start w:val="1"/>
      <w:numFmt w:val="decimal"/>
      <w:suff w:val="nothing"/>
      <w:lvlText w:val="（%1）"/>
      <w:lvlJc w:val="left"/>
    </w:lvl>
  </w:abstractNum>
  <w:abstractNum w:abstractNumId="1">
    <w:nsid w:val="58058AA2"/>
    <w:multiLevelType w:val="singleLevel"/>
    <w:tmpl w:val="58058AA2"/>
    <w:lvl w:ilvl="0">
      <w:start w:val="3"/>
      <w:numFmt w:val="decimal"/>
      <w:suff w:val="nothing"/>
      <w:lvlText w:val="%1、"/>
      <w:lvlJc w:val="left"/>
    </w:lvl>
  </w:abstractNum>
  <w:abstractNum w:abstractNumId="2">
    <w:nsid w:val="58058AB2"/>
    <w:multiLevelType w:val="singleLevel"/>
    <w:tmpl w:val="58058AB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BE0"/>
    <w:rsid w:val="000022AC"/>
    <w:rsid w:val="000160D7"/>
    <w:rsid w:val="00051B89"/>
    <w:rsid w:val="00082958"/>
    <w:rsid w:val="000A412B"/>
    <w:rsid w:val="000A5822"/>
    <w:rsid w:val="000B36D2"/>
    <w:rsid w:val="000B5FD1"/>
    <w:rsid w:val="000D3170"/>
    <w:rsid w:val="000F2893"/>
    <w:rsid w:val="00134161"/>
    <w:rsid w:val="0013624E"/>
    <w:rsid w:val="00162FB8"/>
    <w:rsid w:val="00186661"/>
    <w:rsid w:val="00192B57"/>
    <w:rsid w:val="001E28C3"/>
    <w:rsid w:val="001E62E2"/>
    <w:rsid w:val="0023259C"/>
    <w:rsid w:val="00252822"/>
    <w:rsid w:val="002745C8"/>
    <w:rsid w:val="00285EE5"/>
    <w:rsid w:val="002D6920"/>
    <w:rsid w:val="003171F8"/>
    <w:rsid w:val="003221A5"/>
    <w:rsid w:val="003238E4"/>
    <w:rsid w:val="00372921"/>
    <w:rsid w:val="003767B6"/>
    <w:rsid w:val="003A548A"/>
    <w:rsid w:val="003E3245"/>
    <w:rsid w:val="00416D85"/>
    <w:rsid w:val="00446E21"/>
    <w:rsid w:val="00457725"/>
    <w:rsid w:val="00473798"/>
    <w:rsid w:val="004B7597"/>
    <w:rsid w:val="004E527A"/>
    <w:rsid w:val="004F0A21"/>
    <w:rsid w:val="005140F9"/>
    <w:rsid w:val="0058184E"/>
    <w:rsid w:val="00583BA0"/>
    <w:rsid w:val="00654B82"/>
    <w:rsid w:val="006E7DDB"/>
    <w:rsid w:val="007C6FBF"/>
    <w:rsid w:val="007D1FAB"/>
    <w:rsid w:val="007F250E"/>
    <w:rsid w:val="00816139"/>
    <w:rsid w:val="00821826"/>
    <w:rsid w:val="008325B3"/>
    <w:rsid w:val="00864B7A"/>
    <w:rsid w:val="008659D2"/>
    <w:rsid w:val="00886BFB"/>
    <w:rsid w:val="008D2767"/>
    <w:rsid w:val="008D3D6F"/>
    <w:rsid w:val="008D4B30"/>
    <w:rsid w:val="008D7630"/>
    <w:rsid w:val="008E6412"/>
    <w:rsid w:val="00906DD3"/>
    <w:rsid w:val="009166BC"/>
    <w:rsid w:val="00935C12"/>
    <w:rsid w:val="009555F0"/>
    <w:rsid w:val="009A5252"/>
    <w:rsid w:val="009E2B0A"/>
    <w:rsid w:val="00A0019A"/>
    <w:rsid w:val="00A82A40"/>
    <w:rsid w:val="00A86EF4"/>
    <w:rsid w:val="00A9650A"/>
    <w:rsid w:val="00AD24B8"/>
    <w:rsid w:val="00AE7D5F"/>
    <w:rsid w:val="00AF7BE0"/>
    <w:rsid w:val="00B67C26"/>
    <w:rsid w:val="00B936BC"/>
    <w:rsid w:val="00B93A08"/>
    <w:rsid w:val="00BC6E1E"/>
    <w:rsid w:val="00BE21E9"/>
    <w:rsid w:val="00C41C2B"/>
    <w:rsid w:val="00C518E4"/>
    <w:rsid w:val="00C9187A"/>
    <w:rsid w:val="00D63BD6"/>
    <w:rsid w:val="00D66754"/>
    <w:rsid w:val="00DD7DCC"/>
    <w:rsid w:val="00DE4A09"/>
    <w:rsid w:val="00DF5FBB"/>
    <w:rsid w:val="00E37DB0"/>
    <w:rsid w:val="00E537F1"/>
    <w:rsid w:val="00EC5F80"/>
    <w:rsid w:val="00EF2E73"/>
    <w:rsid w:val="00F01AF1"/>
    <w:rsid w:val="00F11C4C"/>
    <w:rsid w:val="00F15DEE"/>
    <w:rsid w:val="00FF2E76"/>
    <w:rsid w:val="00FF41AE"/>
    <w:rsid w:val="00FF58DB"/>
    <w:rsid w:val="0815110F"/>
    <w:rsid w:val="0C8B6176"/>
    <w:rsid w:val="0F2E744F"/>
    <w:rsid w:val="11E53836"/>
    <w:rsid w:val="130764BE"/>
    <w:rsid w:val="1D266799"/>
    <w:rsid w:val="1D725198"/>
    <w:rsid w:val="1F674FA1"/>
    <w:rsid w:val="24326E5B"/>
    <w:rsid w:val="28BF5E06"/>
    <w:rsid w:val="295E5B6D"/>
    <w:rsid w:val="2CE61AB0"/>
    <w:rsid w:val="44EB2D95"/>
    <w:rsid w:val="45D27D3D"/>
    <w:rsid w:val="5271368C"/>
    <w:rsid w:val="5A465CBC"/>
    <w:rsid w:val="5C5861E9"/>
    <w:rsid w:val="600A6A59"/>
    <w:rsid w:val="62A0577C"/>
    <w:rsid w:val="67904C08"/>
    <w:rsid w:val="6C947395"/>
    <w:rsid w:val="79522B20"/>
    <w:rsid w:val="797753BA"/>
    <w:rsid w:val="7C6A1D2A"/>
    <w:rsid w:val="7DF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Connector 4"/>
        <o:r id="V:Rule2" type="connector" idref="#Straight Connector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A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F41A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F41AE"/>
    <w:rPr>
      <w:sz w:val="18"/>
      <w:szCs w:val="18"/>
    </w:rPr>
  </w:style>
  <w:style w:type="paragraph" w:styleId="a4">
    <w:name w:val="footer"/>
    <w:basedOn w:val="a"/>
    <w:link w:val="Char0"/>
    <w:uiPriority w:val="99"/>
    <w:rsid w:val="00FF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41AE"/>
    <w:rPr>
      <w:sz w:val="18"/>
      <w:szCs w:val="18"/>
    </w:rPr>
  </w:style>
  <w:style w:type="paragraph" w:styleId="a5">
    <w:name w:val="header"/>
    <w:basedOn w:val="a"/>
    <w:link w:val="Char1"/>
    <w:uiPriority w:val="99"/>
    <w:rsid w:val="00FF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FF41AE"/>
    <w:rPr>
      <w:sz w:val="18"/>
      <w:szCs w:val="18"/>
    </w:rPr>
  </w:style>
  <w:style w:type="character" w:styleId="a6">
    <w:name w:val="page number"/>
    <w:basedOn w:val="a0"/>
    <w:uiPriority w:val="99"/>
    <w:rsid w:val="00FF41AE"/>
  </w:style>
  <w:style w:type="character" w:styleId="a7">
    <w:name w:val="Hyperlink"/>
    <w:uiPriority w:val="99"/>
    <w:rsid w:val="00FF4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cje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2015-07-01T07:12:00Z</cp:lastPrinted>
  <dcterms:created xsi:type="dcterms:W3CDTF">2015-02-12T15:01:00Z</dcterms:created>
  <dcterms:modified xsi:type="dcterms:W3CDTF">2018-01-23T05:22:00Z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